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B8A" w:rsidRDefault="001B147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5175250</wp:posOffset>
                </wp:positionH>
                <wp:positionV relativeFrom="paragraph">
                  <wp:posOffset>344805</wp:posOffset>
                </wp:positionV>
                <wp:extent cx="3790315" cy="1404620"/>
                <wp:effectExtent l="0" t="0" r="635" b="31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B8A" w:rsidRDefault="009E2B8A" w:rsidP="00A538F2">
                            <w:pPr>
                              <w:spacing w:after="0"/>
                              <w:rPr>
                                <w:b/>
                                <w:bCs/>
                                <w:sz w:val="62"/>
                                <w:szCs w:val="62"/>
                              </w:rPr>
                            </w:pPr>
                            <w:r w:rsidRPr="00EE2DCC">
                              <w:rPr>
                                <w:b/>
                                <w:bCs/>
                                <w:sz w:val="62"/>
                                <w:szCs w:val="62"/>
                              </w:rPr>
                              <w:t>BON DE COMMANDE</w:t>
                            </w:r>
                          </w:p>
                          <w:p w:rsidR="00F524E4" w:rsidRPr="00F524E4" w:rsidRDefault="00F524E4" w:rsidP="00F524E4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Articles dans la limite des stocks disponibles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07.5pt;margin-top:27.15pt;width:298.4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" stroked="f">
                <v:textbox style="mso-fit-shape-to-text:t">
                  <w:txbxContent>
                    <w:p w:rsidR="009E2B8A" w:rsidRDefault="009E2B8A" w:rsidP="00A538F2">
                      <w:pPr>
                        <w:spacing w:after="0"/>
                        <w:rPr>
                          <w:b/>
                          <w:bCs/>
                          <w:sz w:val="62"/>
                          <w:szCs w:val="62"/>
                        </w:rPr>
                      </w:pPr>
                      <w:r w:rsidRPr="00EE2DCC">
                        <w:rPr>
                          <w:b/>
                          <w:bCs/>
                          <w:sz w:val="62"/>
                          <w:szCs w:val="62"/>
                        </w:rPr>
                        <w:t>BON DE COMMANDE</w:t>
                      </w:r>
                    </w:p>
                    <w:p w:rsidR="00F524E4" w:rsidRPr="00F524E4" w:rsidRDefault="00F524E4" w:rsidP="00F524E4">
                      <w:pPr>
                        <w:jc w:val="center"/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Articles dans la limite des stocks disponibles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1CCC" w:rsidRPr="008E5AE6">
        <w:rPr>
          <w:rFonts w:ascii="Arial Narrow" w:hAnsi="Arial Narrow"/>
          <w:i/>
          <w:noProof/>
          <w:sz w:val="40"/>
        </w:rPr>
        <w:drawing>
          <wp:anchor distT="0" distB="0" distL="114300" distR="114300" simplePos="0" relativeHeight="251665408" behindDoc="1" locked="0" layoutInCell="1" allowOverlap="1" wp14:anchorId="2798BCAA" wp14:editId="298A7CD5">
            <wp:simplePos x="0" y="0"/>
            <wp:positionH relativeFrom="column">
              <wp:posOffset>2809240</wp:posOffset>
            </wp:positionH>
            <wp:positionV relativeFrom="paragraph">
              <wp:posOffset>260985</wp:posOffset>
            </wp:positionV>
            <wp:extent cx="967740" cy="1043940"/>
            <wp:effectExtent l="0" t="0" r="3810" b="3810"/>
            <wp:wrapTight wrapText="bothSides">
              <wp:wrapPolygon edited="0">
                <wp:start x="0" y="0"/>
                <wp:lineTo x="0" y="21285"/>
                <wp:lineTo x="21260" y="21285"/>
                <wp:lineTo x="21260" y="0"/>
                <wp:lineTo x="0" y="0"/>
              </wp:wrapPolygon>
            </wp:wrapTight>
            <wp:docPr id="2" name="Image 2" descr="logo_europe_f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europe_feader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-5385"/>
                    <a:stretch/>
                  </pic:blipFill>
                  <pic:spPr bwMode="auto">
                    <a:xfrm>
                      <a:off x="0" y="0"/>
                      <a:ext cx="96774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D4131">
        <w:rPr>
          <w:noProof/>
        </w:rPr>
        <w:drawing>
          <wp:anchor distT="0" distB="0" distL="114300" distR="114300" simplePos="0" relativeHeight="251667456" behindDoc="1" locked="0" layoutInCell="1" allowOverlap="1" wp14:anchorId="12E58144" wp14:editId="099CDBC8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085850" cy="1404620"/>
            <wp:effectExtent l="0" t="0" r="0" b="5080"/>
            <wp:wrapTight wrapText="bothSides">
              <wp:wrapPolygon edited="0">
                <wp:start x="0" y="0"/>
                <wp:lineTo x="0" y="21385"/>
                <wp:lineTo x="21221" y="21385"/>
                <wp:lineTo x="21221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0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2DCC">
        <w:t xml:space="preserve">   </w:t>
      </w:r>
      <w:r w:rsidR="001275AD">
        <w:t xml:space="preserve">   </w:t>
      </w:r>
      <w:r w:rsidR="00EE2DCC">
        <w:rPr>
          <w:noProof/>
        </w:rPr>
        <w:drawing>
          <wp:inline distT="0" distB="0" distL="0" distR="0" wp14:anchorId="64901B0E" wp14:editId="076AE54B">
            <wp:extent cx="1434817" cy="1054962"/>
            <wp:effectExtent l="0" t="0" r="0" b="0"/>
            <wp:docPr id="7" name="Picture 2" descr="Afficher l'image d'origine">
              <a:extLst xmlns:a="http://schemas.openxmlformats.org/drawingml/2006/main">
                <a:ext uri="{FF2B5EF4-FFF2-40B4-BE49-F238E27FC236}">
                  <a16:creationId xmlns:a16="http://schemas.microsoft.com/office/drawing/2014/main" id="{FC9E0E76-C307-4B24-AEF6-9ADF3A781F5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Afficher l'image d'origine">
                      <a:extLst>
                        <a:ext uri="{FF2B5EF4-FFF2-40B4-BE49-F238E27FC236}">
                          <a16:creationId xmlns:a16="http://schemas.microsoft.com/office/drawing/2014/main" id="{FC9E0E76-C307-4B24-AEF6-9ADF3A781F5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817" cy="1054962"/>
                    </a:xfrm>
                    <a:prstGeom prst="rect">
                      <a:avLst/>
                    </a:prstGeom>
                    <a:solidFill>
                      <a:schemeClr val="bg1">
                        <a:alpha val="40000"/>
                      </a:schemeClr>
                    </a:solidFill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E2DCC" w:rsidRPr="00307E59" w:rsidRDefault="00EE2DCC" w:rsidP="00EE2DCC">
      <w:pPr>
        <w:spacing w:after="0"/>
        <w:rPr>
          <w:sz w:val="14"/>
          <w:szCs w:val="14"/>
          <w:u w:val="single"/>
        </w:rPr>
      </w:pPr>
      <w:r w:rsidRPr="00307E59">
        <w:rPr>
          <w:noProof/>
          <w:color w:val="538135" w:themeColor="accent6" w:themeShade="BF"/>
          <w:sz w:val="14"/>
          <w:szCs w:val="1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6369685</wp:posOffset>
                </wp:positionH>
                <wp:positionV relativeFrom="paragraph">
                  <wp:posOffset>94615</wp:posOffset>
                </wp:positionV>
                <wp:extent cx="2712720" cy="1404620"/>
                <wp:effectExtent l="0" t="0" r="0" b="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D26" w:rsidRDefault="00EF3D26" w:rsidP="00861D8D">
                            <w:pPr>
                              <w:spacing w:line="240" w:lineRule="auto"/>
                            </w:pPr>
                            <w:r>
                              <w:t>Sylvain DANIELO</w:t>
                            </w:r>
                          </w:p>
                          <w:p w:rsidR="00EF3D26" w:rsidRDefault="00EF3D26">
                            <w:r>
                              <w:t>Chargé de mission Natura 2000</w:t>
                            </w:r>
                          </w:p>
                          <w:p w:rsidR="00EF3D26" w:rsidRDefault="00EF3D26">
                            <w:r>
                              <w:t>Parc naturel régional des Ballons des Vosges</w:t>
                            </w:r>
                          </w:p>
                          <w:p w:rsidR="00EF3D26" w:rsidRDefault="00EF3D26">
                            <w:r>
                              <w:t>03 89 77 88 79</w:t>
                            </w:r>
                          </w:p>
                          <w:p w:rsidR="00EF3D26" w:rsidRDefault="00EF3D26">
                            <w:r>
                              <w:t>s.danielo@parc-ballons-vosges.fr</w:t>
                            </w:r>
                          </w:p>
                          <w:p w:rsidR="00EF3D26" w:rsidRDefault="00EF3D26">
                            <w:r>
                              <w:t>1 rue du Couvent</w:t>
                            </w:r>
                            <w:r w:rsidR="00067795">
                              <w:t xml:space="preserve">   </w:t>
                            </w:r>
                            <w:r w:rsidR="004F27AD">
                              <w:t xml:space="preserve">    </w:t>
                            </w:r>
                            <w:r>
                              <w:t>68</w:t>
                            </w:r>
                            <w:r w:rsidR="00A93C03">
                              <w:t xml:space="preserve"> </w:t>
                            </w:r>
                            <w:r>
                              <w:t>140 Munster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501.55pt;margin-top:7.45pt;width:213.6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" stroked="f">
                <v:textbox style="mso-fit-shape-to-text:t">
                  <w:txbxContent>
                    <w:p w:rsidR="00EF3D26" w:rsidRDefault="00EF3D26" w:rsidP="00861D8D">
                      <w:pPr>
                        <w:spacing w:line="240" w:lineRule="auto"/>
                      </w:pPr>
                      <w:r>
                        <w:t>Sylvain DANIELO</w:t>
                      </w:r>
                    </w:p>
                    <w:p w:rsidR="00EF3D26" w:rsidRDefault="00EF3D26">
                      <w:r>
                        <w:t>Chargé de mission Natura 2000</w:t>
                      </w:r>
                    </w:p>
                    <w:p w:rsidR="00EF3D26" w:rsidRDefault="00EF3D26">
                      <w:r>
                        <w:t>Parc naturel régional des Ballons des Vosges</w:t>
                      </w:r>
                    </w:p>
                    <w:p w:rsidR="00EF3D26" w:rsidRDefault="00EF3D26">
                      <w:r>
                        <w:t>03 89 77 88 79</w:t>
                      </w:r>
                    </w:p>
                    <w:p w:rsidR="00EF3D26" w:rsidRDefault="00EF3D26">
                      <w:r>
                        <w:t>s.danielo@parc-ballons-vosges.fr</w:t>
                      </w:r>
                    </w:p>
                    <w:p w:rsidR="00EF3D26" w:rsidRDefault="00EF3D26">
                      <w:r>
                        <w:t>1 rue du Couvent</w:t>
                      </w:r>
                      <w:r w:rsidR="00067795">
                        <w:t xml:space="preserve">   </w:t>
                      </w:r>
                      <w:r w:rsidR="004F27AD">
                        <w:t xml:space="preserve">    </w:t>
                      </w:r>
                      <w:r>
                        <w:t>68</w:t>
                      </w:r>
                      <w:r w:rsidR="00A93C03">
                        <w:t xml:space="preserve"> </w:t>
                      </w:r>
                      <w:r>
                        <w:t>140 Munster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D4131" w:rsidRPr="001D4131" w:rsidRDefault="001D4131" w:rsidP="00EE2DCC">
      <w:pPr>
        <w:spacing w:after="0" w:line="240" w:lineRule="auto"/>
        <w:rPr>
          <w:color w:val="538135" w:themeColor="accent6" w:themeShade="BF"/>
          <w:sz w:val="16"/>
          <w:szCs w:val="16"/>
        </w:rPr>
      </w:pPr>
    </w:p>
    <w:p w:rsidR="002F6B9A" w:rsidRPr="0001100D" w:rsidRDefault="0001100D" w:rsidP="00EE2DCC">
      <w:pPr>
        <w:spacing w:after="0" w:line="240" w:lineRule="auto"/>
        <w:rPr>
          <w:color w:val="538135" w:themeColor="accent6" w:themeShade="BF"/>
        </w:rPr>
      </w:pPr>
      <w:r w:rsidRPr="0001100D">
        <w:rPr>
          <w:color w:val="538135" w:themeColor="accent6" w:themeShade="BF"/>
        </w:rPr>
        <w:t>Coordonnées d’e</w:t>
      </w:r>
      <w:r w:rsidR="002F6B9A" w:rsidRPr="0001100D">
        <w:rPr>
          <w:color w:val="538135" w:themeColor="accent6" w:themeShade="BF"/>
        </w:rPr>
        <w:t>nvoi</w:t>
      </w:r>
    </w:p>
    <w:p w:rsidR="0001100D" w:rsidRPr="0001100D" w:rsidRDefault="0001100D" w:rsidP="0001100D">
      <w:pPr>
        <w:spacing w:after="0"/>
      </w:pPr>
      <w:r w:rsidRPr="00EF3D26">
        <w:rPr>
          <w:u w:val="single"/>
        </w:rPr>
        <w:t>Commune</w:t>
      </w:r>
      <w:r>
        <w:t xml:space="preserve"> :  </w:t>
      </w:r>
    </w:p>
    <w:p w:rsidR="00EF3D26" w:rsidRDefault="00EF3D26" w:rsidP="00EE2DCC">
      <w:pPr>
        <w:spacing w:after="0" w:line="240" w:lineRule="auto"/>
      </w:pPr>
      <w:r w:rsidRPr="00EF3D26">
        <w:rPr>
          <w:u w:val="single"/>
        </w:rPr>
        <w:t>Adresse</w:t>
      </w:r>
      <w:r>
        <w:t> :</w:t>
      </w:r>
    </w:p>
    <w:p w:rsidR="00EF3D26" w:rsidRDefault="00EF3D26" w:rsidP="00EE2DCC">
      <w:pPr>
        <w:spacing w:after="0" w:line="240" w:lineRule="auto"/>
      </w:pPr>
      <w:r w:rsidRPr="00EF3D26">
        <w:rPr>
          <w:u w:val="single"/>
        </w:rPr>
        <w:t>Code postal</w:t>
      </w:r>
      <w:r>
        <w:t> :</w:t>
      </w:r>
    </w:p>
    <w:p w:rsidR="00EF3D26" w:rsidRDefault="00EF3D26" w:rsidP="00EE2DCC">
      <w:pPr>
        <w:spacing w:after="0" w:line="240" w:lineRule="auto"/>
      </w:pPr>
    </w:p>
    <w:p w:rsidR="002F6B9A" w:rsidRPr="00EF3D26" w:rsidRDefault="00EF3D26" w:rsidP="00EE2DCC">
      <w:pPr>
        <w:spacing w:after="0" w:line="240" w:lineRule="auto"/>
        <w:rPr>
          <w:color w:val="538135" w:themeColor="accent6" w:themeShade="BF"/>
        </w:rPr>
      </w:pPr>
      <w:r w:rsidRPr="00EF3D26">
        <w:rPr>
          <w:color w:val="538135" w:themeColor="accent6" w:themeShade="BF"/>
        </w:rPr>
        <w:t>P</w:t>
      </w:r>
      <w:r w:rsidR="002F6B9A" w:rsidRPr="00EF3D26">
        <w:rPr>
          <w:color w:val="538135" w:themeColor="accent6" w:themeShade="BF"/>
        </w:rPr>
        <w:t>ersonne référente</w:t>
      </w:r>
      <w:r w:rsidR="0081644B">
        <w:rPr>
          <w:color w:val="538135" w:themeColor="accent6" w:themeShade="BF"/>
        </w:rPr>
        <w:t xml:space="preserve"> de la commune</w:t>
      </w:r>
      <w:r w:rsidR="002F6B9A" w:rsidRPr="00EF3D26">
        <w:rPr>
          <w:color w:val="538135" w:themeColor="accent6" w:themeShade="BF"/>
        </w:rPr>
        <w:t xml:space="preserve"> (réception</w:t>
      </w:r>
      <w:r w:rsidRPr="00EF3D26">
        <w:rPr>
          <w:color w:val="538135" w:themeColor="accent6" w:themeShade="BF"/>
        </w:rPr>
        <w:t xml:space="preserve"> du colis</w:t>
      </w:r>
      <w:r w:rsidR="002F6B9A" w:rsidRPr="00EF3D26">
        <w:rPr>
          <w:color w:val="538135" w:themeColor="accent6" w:themeShade="BF"/>
        </w:rPr>
        <w:t>, contact)</w:t>
      </w:r>
    </w:p>
    <w:p w:rsidR="00F74694" w:rsidRDefault="00EF3D26" w:rsidP="00EE2DCC">
      <w:pPr>
        <w:spacing w:after="0" w:line="240" w:lineRule="auto"/>
        <w:rPr>
          <w:u w:val="single"/>
        </w:rPr>
      </w:pPr>
      <w:r w:rsidRPr="00EF3D26">
        <w:rPr>
          <w:u w:val="single"/>
        </w:rPr>
        <w:t>Nom</w:t>
      </w:r>
      <w:r w:rsidR="00F74694" w:rsidRPr="00F74694">
        <w:t> :</w:t>
      </w:r>
    </w:p>
    <w:p w:rsidR="00EF3D26" w:rsidRDefault="00F74694" w:rsidP="00EE2DCC">
      <w:pPr>
        <w:spacing w:after="0" w:line="240" w:lineRule="auto"/>
      </w:pPr>
      <w:r>
        <w:rPr>
          <w:u w:val="single"/>
        </w:rPr>
        <w:t>F</w:t>
      </w:r>
      <w:r w:rsidR="00EF3D26" w:rsidRPr="00EF3D26">
        <w:rPr>
          <w:u w:val="single"/>
        </w:rPr>
        <w:t>onction</w:t>
      </w:r>
      <w:r w:rsidR="00EF3D26">
        <w:t> :</w:t>
      </w:r>
    </w:p>
    <w:p w:rsidR="00F74694" w:rsidRDefault="00F74694" w:rsidP="00EE2DCC">
      <w:pPr>
        <w:spacing w:after="0" w:line="240" w:lineRule="auto"/>
      </w:pPr>
      <w:r w:rsidRPr="00F74694">
        <w:rPr>
          <w:u w:val="single"/>
        </w:rPr>
        <w:t>T</w:t>
      </w:r>
      <w:r w:rsidR="00EF3D26" w:rsidRPr="00F74694">
        <w:rPr>
          <w:u w:val="single"/>
        </w:rPr>
        <w:t>éléphone</w:t>
      </w:r>
      <w:r>
        <w:t> :</w:t>
      </w:r>
    </w:p>
    <w:p w:rsidR="00EF3D26" w:rsidRDefault="00F74694" w:rsidP="00EE2DCC">
      <w:pPr>
        <w:spacing w:after="0" w:line="240" w:lineRule="auto"/>
      </w:pPr>
      <w:r w:rsidRPr="00F74694">
        <w:rPr>
          <w:u w:val="single"/>
        </w:rPr>
        <w:t>C</w:t>
      </w:r>
      <w:r w:rsidR="00EF3D26" w:rsidRPr="00F74694">
        <w:rPr>
          <w:u w:val="single"/>
        </w:rPr>
        <w:t>ourriel</w:t>
      </w:r>
      <w:r w:rsidR="00EF3D26">
        <w:t> :</w:t>
      </w:r>
    </w:p>
    <w:p w:rsidR="002F6B9A" w:rsidRPr="00235780" w:rsidRDefault="002F6B9A" w:rsidP="00EE2DCC">
      <w:pPr>
        <w:spacing w:after="0" w:line="240" w:lineRule="auto"/>
        <w:rPr>
          <w:sz w:val="6"/>
          <w:szCs w:val="6"/>
        </w:rPr>
      </w:pPr>
    </w:p>
    <w:p w:rsidR="009E2B8A" w:rsidRPr="0026195B" w:rsidRDefault="009E2B8A" w:rsidP="00AF7B54">
      <w:pPr>
        <w:spacing w:after="0" w:line="240" w:lineRule="auto"/>
        <w:jc w:val="center"/>
        <w:rPr>
          <w:bCs/>
          <w:color w:val="538135" w:themeColor="accent6" w:themeShade="BF"/>
          <w:sz w:val="62"/>
          <w:szCs w:val="62"/>
        </w:rPr>
      </w:pPr>
      <w:r w:rsidRPr="0026195B">
        <w:rPr>
          <w:bCs/>
          <w:color w:val="538135" w:themeColor="accent6" w:themeShade="BF"/>
          <w:sz w:val="62"/>
          <w:szCs w:val="62"/>
        </w:rPr>
        <w:t>POSTERS</w:t>
      </w:r>
    </w:p>
    <w:p w:rsidR="009E2B8A" w:rsidRPr="001D4131" w:rsidRDefault="009E2B8A" w:rsidP="002F6B9A">
      <w:pPr>
        <w:spacing w:line="240" w:lineRule="auto"/>
        <w:jc w:val="center"/>
        <w:rPr>
          <w:b/>
          <w:color w:val="4472C4" w:themeColor="accent1"/>
          <w:sz w:val="42"/>
          <w:szCs w:val="42"/>
        </w:rPr>
      </w:pPr>
      <w:r w:rsidRPr="001D4131">
        <w:rPr>
          <w:b/>
          <w:color w:val="4472C4" w:themeColor="accent1"/>
          <w:sz w:val="42"/>
          <w:szCs w:val="42"/>
        </w:rPr>
        <w:t>Les bonnes pratiques dans les sites Natura 2000</w:t>
      </w:r>
    </w:p>
    <w:tbl>
      <w:tblPr>
        <w:tblStyle w:val="Grilledutableau"/>
        <w:tblW w:w="13745" w:type="dxa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7088"/>
        <w:gridCol w:w="1275"/>
        <w:gridCol w:w="1276"/>
      </w:tblGrid>
      <w:tr w:rsidR="00B51021" w:rsidRPr="00171D90" w:rsidTr="00B51021">
        <w:trPr>
          <w:trHeight w:val="647"/>
          <w:jc w:val="center"/>
        </w:trPr>
        <w:tc>
          <w:tcPr>
            <w:tcW w:w="4106" w:type="dxa"/>
            <w:shd w:val="clear" w:color="auto" w:fill="B4C6E7" w:themeFill="accent1" w:themeFillTint="66"/>
            <w:vAlign w:val="center"/>
          </w:tcPr>
          <w:p w:rsidR="00B51021" w:rsidRPr="00703578" w:rsidRDefault="00B51021" w:rsidP="00BB0F97">
            <w:pPr>
              <w:jc w:val="center"/>
              <w:rPr>
                <w:color w:val="FFFFFF" w:themeColor="background1"/>
                <w:sz w:val="26"/>
                <w:szCs w:val="26"/>
              </w:rPr>
            </w:pPr>
            <w:r w:rsidRPr="00703578">
              <w:rPr>
                <w:color w:val="FFFFFF" w:themeColor="background1"/>
                <w:sz w:val="26"/>
                <w:szCs w:val="26"/>
              </w:rPr>
              <w:t>Thème</w:t>
            </w:r>
          </w:p>
        </w:tc>
        <w:tc>
          <w:tcPr>
            <w:tcW w:w="7088" w:type="dxa"/>
            <w:shd w:val="clear" w:color="auto" w:fill="B4C6E7" w:themeFill="accent1" w:themeFillTint="66"/>
            <w:vAlign w:val="center"/>
          </w:tcPr>
          <w:p w:rsidR="00B51021" w:rsidRPr="00703578" w:rsidRDefault="00B51021" w:rsidP="00BB0F97">
            <w:pPr>
              <w:jc w:val="center"/>
              <w:rPr>
                <w:color w:val="FFFFFF" w:themeColor="background1"/>
                <w:sz w:val="26"/>
                <w:szCs w:val="26"/>
              </w:rPr>
            </w:pPr>
            <w:r w:rsidRPr="00703578">
              <w:rPr>
                <w:color w:val="FFFFFF" w:themeColor="background1"/>
                <w:sz w:val="26"/>
                <w:szCs w:val="26"/>
              </w:rPr>
              <w:t>Intitulé</w:t>
            </w:r>
          </w:p>
        </w:tc>
        <w:tc>
          <w:tcPr>
            <w:tcW w:w="1275" w:type="dxa"/>
            <w:shd w:val="clear" w:color="auto" w:fill="B4C6E7" w:themeFill="accent1" w:themeFillTint="66"/>
            <w:vAlign w:val="center"/>
          </w:tcPr>
          <w:p w:rsidR="00B51021" w:rsidRPr="00703578" w:rsidRDefault="00B51021" w:rsidP="00BB0F97">
            <w:pPr>
              <w:jc w:val="center"/>
              <w:rPr>
                <w:color w:val="FFFFFF" w:themeColor="background1"/>
                <w:sz w:val="26"/>
                <w:szCs w:val="26"/>
              </w:rPr>
            </w:pPr>
            <w:r w:rsidRPr="00703578">
              <w:rPr>
                <w:color w:val="FFFFFF" w:themeColor="background1"/>
                <w:sz w:val="26"/>
                <w:szCs w:val="26"/>
              </w:rPr>
              <w:t>Quantité</w:t>
            </w:r>
          </w:p>
        </w:tc>
        <w:tc>
          <w:tcPr>
            <w:tcW w:w="1276" w:type="dxa"/>
            <w:shd w:val="clear" w:color="auto" w:fill="B4C6E7" w:themeFill="accent1" w:themeFillTint="66"/>
            <w:vAlign w:val="center"/>
          </w:tcPr>
          <w:p w:rsidR="00B51021" w:rsidRPr="00703578" w:rsidRDefault="00B51021" w:rsidP="00BB0F97">
            <w:pPr>
              <w:jc w:val="center"/>
              <w:rPr>
                <w:color w:val="FFFFFF" w:themeColor="background1"/>
                <w:sz w:val="26"/>
                <w:szCs w:val="26"/>
              </w:rPr>
            </w:pPr>
            <w:r w:rsidRPr="00703578">
              <w:rPr>
                <w:color w:val="FFFFFF" w:themeColor="background1"/>
                <w:sz w:val="26"/>
                <w:szCs w:val="26"/>
              </w:rPr>
              <w:t>Cochez</w:t>
            </w:r>
          </w:p>
        </w:tc>
      </w:tr>
      <w:tr w:rsidR="00B51021" w:rsidRPr="00171D90" w:rsidTr="00B51021">
        <w:trPr>
          <w:jc w:val="center"/>
        </w:trPr>
        <w:tc>
          <w:tcPr>
            <w:tcW w:w="4106" w:type="dxa"/>
            <w:vAlign w:val="center"/>
          </w:tcPr>
          <w:p w:rsidR="00B51021" w:rsidRPr="00EF3D26" w:rsidRDefault="00B51021" w:rsidP="00BB0F9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Sylviculture</w:t>
            </w:r>
          </w:p>
        </w:tc>
        <w:tc>
          <w:tcPr>
            <w:tcW w:w="7088" w:type="dxa"/>
          </w:tcPr>
          <w:p w:rsidR="00B51021" w:rsidRPr="00171D90" w:rsidRDefault="00B51021">
            <w:pPr>
              <w:rPr>
                <w:sz w:val="34"/>
                <w:szCs w:val="34"/>
              </w:rPr>
            </w:pPr>
            <w:r w:rsidRPr="00171D90">
              <w:rPr>
                <w:sz w:val="34"/>
                <w:szCs w:val="34"/>
              </w:rPr>
              <w:t>Du bois mort pour une forêt vivante</w:t>
            </w:r>
          </w:p>
        </w:tc>
        <w:tc>
          <w:tcPr>
            <w:tcW w:w="1275" w:type="dxa"/>
            <w:vAlign w:val="center"/>
          </w:tcPr>
          <w:p w:rsidR="00B51021" w:rsidRPr="00171D90" w:rsidRDefault="00B51021" w:rsidP="002F6B9A">
            <w:pPr>
              <w:jc w:val="center"/>
              <w:rPr>
                <w:sz w:val="34"/>
                <w:szCs w:val="34"/>
              </w:rPr>
            </w:pPr>
            <w:r w:rsidRPr="00171D90">
              <w:rPr>
                <w:sz w:val="34"/>
                <w:szCs w:val="34"/>
              </w:rPr>
              <w:t>1</w:t>
            </w:r>
          </w:p>
        </w:tc>
        <w:sdt>
          <w:sdtPr>
            <w:rPr>
              <w:sz w:val="34"/>
              <w:szCs w:val="34"/>
            </w:rPr>
            <w:id w:val="1235512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B51021" w:rsidRPr="00171D90" w:rsidRDefault="00B51021" w:rsidP="009E2B8A">
                <w:pPr>
                  <w:jc w:val="center"/>
                  <w:rPr>
                    <w:sz w:val="34"/>
                    <w:szCs w:val="34"/>
                  </w:rPr>
                </w:pPr>
                <w:r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B51021" w:rsidRPr="00171D90" w:rsidTr="00B51021">
        <w:trPr>
          <w:jc w:val="center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B51021" w:rsidRPr="00EF3D26" w:rsidRDefault="00B51021" w:rsidP="00BB0F9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Agriculture</w:t>
            </w:r>
          </w:p>
        </w:tc>
        <w:tc>
          <w:tcPr>
            <w:tcW w:w="7088" w:type="dxa"/>
            <w:shd w:val="clear" w:color="auto" w:fill="F2F2F2" w:themeFill="background1" w:themeFillShade="F2"/>
          </w:tcPr>
          <w:p w:rsidR="00B51021" w:rsidRPr="00171D90" w:rsidRDefault="00B51021">
            <w:pPr>
              <w:rPr>
                <w:sz w:val="34"/>
                <w:szCs w:val="34"/>
              </w:rPr>
            </w:pPr>
            <w:r w:rsidRPr="00171D90">
              <w:rPr>
                <w:sz w:val="34"/>
                <w:szCs w:val="34"/>
              </w:rPr>
              <w:t>De la vie dans les prairies fleuries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B51021" w:rsidRPr="00171D90" w:rsidRDefault="00B51021" w:rsidP="002F6B9A">
            <w:pPr>
              <w:jc w:val="center"/>
              <w:rPr>
                <w:sz w:val="34"/>
                <w:szCs w:val="34"/>
              </w:rPr>
            </w:pPr>
            <w:r w:rsidRPr="00171D90">
              <w:rPr>
                <w:sz w:val="34"/>
                <w:szCs w:val="34"/>
              </w:rPr>
              <w:t>1</w:t>
            </w:r>
          </w:p>
        </w:tc>
        <w:sdt>
          <w:sdtPr>
            <w:rPr>
              <w:sz w:val="34"/>
              <w:szCs w:val="34"/>
            </w:rPr>
            <w:id w:val="204685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B51021" w:rsidRPr="00171D90" w:rsidRDefault="00B51021" w:rsidP="009E2B8A">
                <w:pPr>
                  <w:jc w:val="center"/>
                  <w:rPr>
                    <w:sz w:val="34"/>
                    <w:szCs w:val="34"/>
                  </w:rPr>
                </w:pPr>
                <w:r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B51021" w:rsidRPr="00171D90" w:rsidTr="00B51021">
        <w:trPr>
          <w:jc w:val="center"/>
        </w:trPr>
        <w:tc>
          <w:tcPr>
            <w:tcW w:w="4106" w:type="dxa"/>
            <w:vAlign w:val="center"/>
          </w:tcPr>
          <w:p w:rsidR="00B51021" w:rsidRPr="00EF3D26" w:rsidRDefault="00B51021" w:rsidP="00BB0F9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Activités sportives et loisirs</w:t>
            </w:r>
          </w:p>
        </w:tc>
        <w:tc>
          <w:tcPr>
            <w:tcW w:w="7088" w:type="dxa"/>
          </w:tcPr>
          <w:p w:rsidR="00B51021" w:rsidRPr="00171D90" w:rsidRDefault="00B51021">
            <w:pPr>
              <w:rPr>
                <w:sz w:val="34"/>
                <w:szCs w:val="34"/>
              </w:rPr>
            </w:pPr>
            <w:r w:rsidRPr="00171D90">
              <w:rPr>
                <w:sz w:val="34"/>
                <w:szCs w:val="34"/>
              </w:rPr>
              <w:t>De la quiétude pour tous</w:t>
            </w:r>
          </w:p>
        </w:tc>
        <w:tc>
          <w:tcPr>
            <w:tcW w:w="1275" w:type="dxa"/>
            <w:vAlign w:val="center"/>
          </w:tcPr>
          <w:p w:rsidR="00B51021" w:rsidRPr="00171D90" w:rsidRDefault="00B51021" w:rsidP="002F6B9A">
            <w:pPr>
              <w:jc w:val="center"/>
              <w:rPr>
                <w:sz w:val="34"/>
                <w:szCs w:val="34"/>
              </w:rPr>
            </w:pPr>
            <w:r w:rsidRPr="00171D90">
              <w:rPr>
                <w:sz w:val="34"/>
                <w:szCs w:val="34"/>
              </w:rPr>
              <w:t>1</w:t>
            </w:r>
          </w:p>
        </w:tc>
        <w:sdt>
          <w:sdtPr>
            <w:rPr>
              <w:sz w:val="34"/>
              <w:szCs w:val="34"/>
            </w:rPr>
            <w:id w:val="1419527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B51021" w:rsidRPr="00171D90" w:rsidRDefault="00B51021" w:rsidP="009E2B8A">
                <w:pPr>
                  <w:jc w:val="center"/>
                  <w:rPr>
                    <w:sz w:val="34"/>
                    <w:szCs w:val="34"/>
                  </w:rPr>
                </w:pPr>
                <w:r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B51021" w:rsidRPr="00171D90" w:rsidTr="00B51021">
        <w:trPr>
          <w:jc w:val="center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B51021" w:rsidRPr="00EF3D26" w:rsidRDefault="00B51021" w:rsidP="00BB0F9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Gestion cynégétique et pêche</w:t>
            </w:r>
          </w:p>
        </w:tc>
        <w:tc>
          <w:tcPr>
            <w:tcW w:w="7088" w:type="dxa"/>
            <w:shd w:val="clear" w:color="auto" w:fill="F2F2F2" w:themeFill="background1" w:themeFillShade="F2"/>
          </w:tcPr>
          <w:p w:rsidR="00B51021" w:rsidRPr="00171D90" w:rsidRDefault="00B51021">
            <w:pPr>
              <w:rPr>
                <w:sz w:val="34"/>
                <w:szCs w:val="34"/>
              </w:rPr>
            </w:pPr>
            <w:r w:rsidRPr="00171D90">
              <w:rPr>
                <w:sz w:val="34"/>
                <w:szCs w:val="34"/>
              </w:rPr>
              <w:t>Chasse et pêche au naturel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B51021" w:rsidRPr="00171D90" w:rsidRDefault="00B51021" w:rsidP="002F6B9A">
            <w:pPr>
              <w:jc w:val="center"/>
              <w:rPr>
                <w:sz w:val="34"/>
                <w:szCs w:val="34"/>
              </w:rPr>
            </w:pPr>
            <w:r w:rsidRPr="00171D90">
              <w:rPr>
                <w:sz w:val="34"/>
                <w:szCs w:val="34"/>
              </w:rPr>
              <w:t>1</w:t>
            </w:r>
          </w:p>
        </w:tc>
        <w:sdt>
          <w:sdtPr>
            <w:rPr>
              <w:sz w:val="34"/>
              <w:szCs w:val="34"/>
            </w:rPr>
            <w:id w:val="1582168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B51021" w:rsidRPr="00171D90" w:rsidRDefault="00B51021" w:rsidP="009E2B8A">
                <w:pPr>
                  <w:jc w:val="center"/>
                  <w:rPr>
                    <w:sz w:val="34"/>
                    <w:szCs w:val="34"/>
                  </w:rPr>
                </w:pPr>
                <w:r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B51021" w:rsidRPr="00171D90" w:rsidTr="00B51021">
        <w:trPr>
          <w:jc w:val="center"/>
        </w:trPr>
        <w:tc>
          <w:tcPr>
            <w:tcW w:w="4106" w:type="dxa"/>
            <w:vAlign w:val="center"/>
          </w:tcPr>
          <w:p w:rsidR="00B51021" w:rsidRPr="00EF3D26" w:rsidRDefault="00E855FB" w:rsidP="00BB0F9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Vignoble</w:t>
            </w:r>
            <w:r w:rsidR="00CA618A">
              <w:rPr>
                <w:rFonts w:ascii="Arial" w:hAnsi="Arial" w:cs="Arial"/>
                <w:sz w:val="26"/>
                <w:szCs w:val="26"/>
              </w:rPr>
              <w:t>s</w:t>
            </w:r>
          </w:p>
        </w:tc>
        <w:tc>
          <w:tcPr>
            <w:tcW w:w="7088" w:type="dxa"/>
          </w:tcPr>
          <w:p w:rsidR="00B51021" w:rsidRPr="00171D90" w:rsidRDefault="00B51021">
            <w:pPr>
              <w:rPr>
                <w:sz w:val="34"/>
                <w:szCs w:val="34"/>
              </w:rPr>
            </w:pPr>
            <w:r w:rsidRPr="00171D90">
              <w:rPr>
                <w:sz w:val="34"/>
                <w:szCs w:val="34"/>
              </w:rPr>
              <w:t>Les pelouses calcaires : un paysage en mosaïque</w:t>
            </w:r>
          </w:p>
        </w:tc>
        <w:tc>
          <w:tcPr>
            <w:tcW w:w="1275" w:type="dxa"/>
            <w:vAlign w:val="center"/>
          </w:tcPr>
          <w:p w:rsidR="00B51021" w:rsidRPr="00171D90" w:rsidRDefault="00B51021" w:rsidP="002F6B9A">
            <w:pPr>
              <w:jc w:val="center"/>
              <w:rPr>
                <w:sz w:val="34"/>
                <w:szCs w:val="34"/>
              </w:rPr>
            </w:pPr>
            <w:r w:rsidRPr="00171D90">
              <w:rPr>
                <w:sz w:val="34"/>
                <w:szCs w:val="34"/>
              </w:rPr>
              <w:t>1</w:t>
            </w:r>
          </w:p>
        </w:tc>
        <w:sdt>
          <w:sdtPr>
            <w:rPr>
              <w:sz w:val="34"/>
              <w:szCs w:val="34"/>
            </w:rPr>
            <w:id w:val="397105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B51021" w:rsidRPr="00171D90" w:rsidRDefault="00B51021" w:rsidP="009E2B8A">
                <w:pPr>
                  <w:jc w:val="center"/>
                  <w:rPr>
                    <w:sz w:val="34"/>
                    <w:szCs w:val="34"/>
                  </w:rPr>
                </w:pPr>
                <w:r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B51021" w:rsidRPr="00171D90" w:rsidTr="00B51021">
        <w:trPr>
          <w:jc w:val="center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B51021" w:rsidRPr="00EF3D26" w:rsidRDefault="00B51021" w:rsidP="00BB0F9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Zones humides</w:t>
            </w:r>
          </w:p>
        </w:tc>
        <w:tc>
          <w:tcPr>
            <w:tcW w:w="7088" w:type="dxa"/>
            <w:shd w:val="clear" w:color="auto" w:fill="F2F2F2" w:themeFill="background1" w:themeFillShade="F2"/>
          </w:tcPr>
          <w:p w:rsidR="00B51021" w:rsidRPr="00171D90" w:rsidRDefault="00B51021">
            <w:pPr>
              <w:rPr>
                <w:sz w:val="34"/>
                <w:szCs w:val="34"/>
              </w:rPr>
            </w:pPr>
            <w:r w:rsidRPr="00171D90">
              <w:rPr>
                <w:sz w:val="34"/>
                <w:szCs w:val="34"/>
              </w:rPr>
              <w:t>Attention : tourbières à conserver !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B51021" w:rsidRPr="00171D90" w:rsidRDefault="00B51021" w:rsidP="002F6B9A">
            <w:pPr>
              <w:jc w:val="center"/>
              <w:rPr>
                <w:sz w:val="34"/>
                <w:szCs w:val="34"/>
              </w:rPr>
            </w:pPr>
            <w:r w:rsidRPr="00171D90">
              <w:rPr>
                <w:sz w:val="34"/>
                <w:szCs w:val="34"/>
              </w:rPr>
              <w:t>1</w:t>
            </w:r>
          </w:p>
        </w:tc>
        <w:sdt>
          <w:sdtPr>
            <w:rPr>
              <w:sz w:val="34"/>
              <w:szCs w:val="34"/>
            </w:rPr>
            <w:id w:val="-246505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B51021" w:rsidRPr="00171D90" w:rsidRDefault="00B51021" w:rsidP="009E2B8A">
                <w:pPr>
                  <w:jc w:val="center"/>
                  <w:rPr>
                    <w:sz w:val="34"/>
                    <w:szCs w:val="34"/>
                  </w:rPr>
                </w:pPr>
                <w:r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</w:tbl>
    <w:p w:rsidR="009E2B8A" w:rsidRPr="004253FC" w:rsidRDefault="009E2B8A" w:rsidP="004253FC">
      <w:pPr>
        <w:rPr>
          <w:sz w:val="2"/>
          <w:szCs w:val="2"/>
        </w:rPr>
      </w:pPr>
    </w:p>
    <w:sectPr w:rsidR="009E2B8A" w:rsidRPr="004253FC" w:rsidSect="004253FC">
      <w:pgSz w:w="16838" w:h="11906" w:orient="landscape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B8A"/>
    <w:rsid w:val="0001100D"/>
    <w:rsid w:val="00067795"/>
    <w:rsid w:val="001275AD"/>
    <w:rsid w:val="00171D90"/>
    <w:rsid w:val="001B1472"/>
    <w:rsid w:val="001D4131"/>
    <w:rsid w:val="001F43C8"/>
    <w:rsid w:val="00235780"/>
    <w:rsid w:val="0026195B"/>
    <w:rsid w:val="002F4787"/>
    <w:rsid w:val="002F6B9A"/>
    <w:rsid w:val="00307E59"/>
    <w:rsid w:val="004253FC"/>
    <w:rsid w:val="004F27AD"/>
    <w:rsid w:val="00703578"/>
    <w:rsid w:val="008010C3"/>
    <w:rsid w:val="0081644B"/>
    <w:rsid w:val="00861D8D"/>
    <w:rsid w:val="0098365B"/>
    <w:rsid w:val="009D1CCC"/>
    <w:rsid w:val="009E2B8A"/>
    <w:rsid w:val="00A538F2"/>
    <w:rsid w:val="00A91678"/>
    <w:rsid w:val="00A93C03"/>
    <w:rsid w:val="00AF7B54"/>
    <w:rsid w:val="00B3678C"/>
    <w:rsid w:val="00B51021"/>
    <w:rsid w:val="00BB0F97"/>
    <w:rsid w:val="00CA618A"/>
    <w:rsid w:val="00D22860"/>
    <w:rsid w:val="00D276C5"/>
    <w:rsid w:val="00E37C05"/>
    <w:rsid w:val="00E855FB"/>
    <w:rsid w:val="00EE17DF"/>
    <w:rsid w:val="00EE2DCC"/>
    <w:rsid w:val="00EF3D26"/>
    <w:rsid w:val="00F524E4"/>
    <w:rsid w:val="00F7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A0F9D"/>
  <w15:chartTrackingRefBased/>
  <w15:docId w15:val="{D3AEFB49-282E-4AEA-AB90-9383B860D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E2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2F6B9A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BB0F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 DANIELO</dc:creator>
  <cp:keywords/>
  <dc:description/>
  <cp:lastModifiedBy>Sylvain DANIELO</cp:lastModifiedBy>
  <cp:revision>28</cp:revision>
  <dcterms:created xsi:type="dcterms:W3CDTF">2019-08-28T15:56:00Z</dcterms:created>
  <dcterms:modified xsi:type="dcterms:W3CDTF">2020-01-10T10:09:00Z</dcterms:modified>
</cp:coreProperties>
</file>